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E0438A0" w14:textId="625872E3" w:rsidR="003F3997" w:rsidRPr="003F3997" w:rsidRDefault="003F3997" w:rsidP="003F3997">
      <w:pPr>
        <w:pStyle w:val="Inledning"/>
        <w:rPr>
          <w:rFonts w:ascii="Times New Roman" w:hAnsi="Times New Roman" w:cs="Times New Roman"/>
          <w:sz w:val="44"/>
          <w:szCs w:val="44"/>
        </w:rPr>
      </w:pPr>
      <w:r w:rsidRPr="003F3997">
        <w:rPr>
          <w:rFonts w:ascii="Times New Roman" w:hAnsi="Times New Roman" w:cs="Times New Roman"/>
          <w:noProof/>
          <w:sz w:val="44"/>
          <w:szCs w:val="44"/>
          <w:lang w:eastAsia="sv-SE"/>
        </w:rPr>
        <w:drawing>
          <wp:anchor distT="0" distB="0" distL="114300" distR="114300" simplePos="0" relativeHeight="251659264" behindDoc="0" locked="1" layoutInCell="1" allowOverlap="1" wp14:anchorId="5EC8A645" wp14:editId="529F942F">
            <wp:simplePos x="0" y="0"/>
            <wp:positionH relativeFrom="margin">
              <wp:align>right</wp:align>
            </wp:positionH>
            <wp:positionV relativeFrom="page">
              <wp:posOffset>333375</wp:posOffset>
            </wp:positionV>
            <wp:extent cx="856615" cy="791845"/>
            <wp:effectExtent l="0" t="0" r="635" b="8255"/>
            <wp:wrapNone/>
            <wp:docPr id="2" name="Bildobjekt 2" descr="Logotyp för Region Skå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objekt 2" descr="Logotyp för Region Skåne."/>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856615" cy="7918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F3997">
        <w:rPr>
          <w:rFonts w:ascii="Times New Roman" w:hAnsi="Times New Roman" w:cs="Times New Roman"/>
          <w:sz w:val="44"/>
          <w:szCs w:val="44"/>
        </w:rPr>
        <w:t>Reseberättelse EANM 2023 Wien</w:t>
      </w:r>
    </w:p>
    <w:p w14:paraId="62FD4C7B" w14:textId="2846F25B" w:rsidR="003F3997" w:rsidRPr="003F3997" w:rsidRDefault="003F3997" w:rsidP="0084746D">
      <w:pPr>
        <w:jc w:val="both"/>
        <w:rPr>
          <w:rFonts w:ascii="Times New Roman" w:hAnsi="Times New Roman" w:cs="Times New Roman"/>
          <w:sz w:val="24"/>
          <w:szCs w:val="24"/>
        </w:rPr>
      </w:pPr>
      <w:r w:rsidRPr="003F3997">
        <w:rPr>
          <w:rFonts w:ascii="Times New Roman" w:hAnsi="Times New Roman" w:cs="Times New Roman"/>
          <w:sz w:val="24"/>
          <w:szCs w:val="24"/>
        </w:rPr>
        <w:t xml:space="preserve">Lördagen den 9 september var det äntligen tid för </w:t>
      </w:r>
      <w:proofErr w:type="spellStart"/>
      <w:r w:rsidR="0084746D">
        <w:rPr>
          <w:rFonts w:ascii="Times New Roman" w:hAnsi="Times New Roman" w:cs="Times New Roman"/>
          <w:sz w:val="24"/>
          <w:szCs w:val="24"/>
        </w:rPr>
        <w:t>EANM´s</w:t>
      </w:r>
      <w:proofErr w:type="spellEnd"/>
      <w:r w:rsidRPr="003F3997">
        <w:rPr>
          <w:rFonts w:ascii="Times New Roman" w:hAnsi="Times New Roman" w:cs="Times New Roman"/>
          <w:sz w:val="24"/>
          <w:szCs w:val="24"/>
        </w:rPr>
        <w:t xml:space="preserve"> årliga kongress, som detta år hölls i Österrikes vackra huvudstad. Kongressen hölls ovanligt tidigt på året och vi fick uppleva ett Wien i sommarskrud med efterlängtad sol och värme.</w:t>
      </w:r>
    </w:p>
    <w:p w14:paraId="2A6BFC47" w14:textId="77777777" w:rsidR="003F3997" w:rsidRPr="003F3997" w:rsidRDefault="003F3997" w:rsidP="0084746D">
      <w:pPr>
        <w:jc w:val="both"/>
        <w:rPr>
          <w:rFonts w:ascii="Times New Roman" w:hAnsi="Times New Roman" w:cs="Times New Roman"/>
          <w:sz w:val="24"/>
          <w:szCs w:val="24"/>
        </w:rPr>
      </w:pPr>
      <w:r w:rsidRPr="003F3997">
        <w:rPr>
          <w:rFonts w:ascii="Times New Roman" w:hAnsi="Times New Roman" w:cs="Times New Roman"/>
          <w:sz w:val="24"/>
          <w:szCs w:val="24"/>
        </w:rPr>
        <w:t xml:space="preserve">Kongressens öppningsceremoni bjöd på ett musikkomponerat </w:t>
      </w:r>
      <w:bookmarkStart w:id="0" w:name="_GoBack"/>
      <w:bookmarkEnd w:id="0"/>
      <w:r w:rsidRPr="003F3997">
        <w:rPr>
          <w:rFonts w:ascii="Times New Roman" w:hAnsi="Times New Roman" w:cs="Times New Roman"/>
          <w:sz w:val="24"/>
          <w:szCs w:val="24"/>
        </w:rPr>
        <w:t xml:space="preserve">välkomnade under tonerna av klassisk musik. Ett axplock av årets forskningsprojekt lyftes fram under </w:t>
      </w:r>
      <w:proofErr w:type="spellStart"/>
      <w:r w:rsidRPr="003F3997">
        <w:rPr>
          <w:rFonts w:ascii="Times New Roman" w:hAnsi="Times New Roman" w:cs="Times New Roman"/>
          <w:i/>
          <w:iCs/>
          <w:sz w:val="24"/>
          <w:szCs w:val="24"/>
        </w:rPr>
        <w:t>Highlights</w:t>
      </w:r>
      <w:proofErr w:type="spellEnd"/>
      <w:r w:rsidRPr="003F3997">
        <w:rPr>
          <w:rFonts w:ascii="Times New Roman" w:hAnsi="Times New Roman" w:cs="Times New Roman"/>
          <w:sz w:val="24"/>
          <w:szCs w:val="24"/>
        </w:rPr>
        <w:t>, såväl som speciella sessioner och nyheter från årets kongressarrangemang. Kongressen slog rekord i antalet inskickade abstrakt av forskare från hela världen.</w:t>
      </w:r>
    </w:p>
    <w:p w14:paraId="0BB9F15C" w14:textId="77777777" w:rsidR="003F3997" w:rsidRPr="003F3997" w:rsidRDefault="003F3997" w:rsidP="0084746D">
      <w:pPr>
        <w:jc w:val="both"/>
        <w:rPr>
          <w:rFonts w:ascii="Times New Roman" w:hAnsi="Times New Roman" w:cs="Times New Roman"/>
          <w:sz w:val="24"/>
          <w:szCs w:val="24"/>
        </w:rPr>
      </w:pPr>
      <w:r w:rsidRPr="003F3997">
        <w:rPr>
          <w:rFonts w:ascii="Times New Roman" w:hAnsi="Times New Roman" w:cs="Times New Roman"/>
          <w:sz w:val="24"/>
          <w:szCs w:val="24"/>
        </w:rPr>
        <w:t xml:space="preserve">Det vetenskapliga programmet pågick under 3,5 dagar, fullspäckade från morgon till kväll, med tio parallella sessioner. Majoriteten av sessionerna var korta föredrag där aktuella forskningsprojekt presenterades, men kongressen bjöd även på längre föreläsningar där kunskapen kring specifika ämnen kunde fördjupas. Årets utställning var gedigen och rymde tre stora hallar. Nyheter/produkter presenterades inom hela den </w:t>
      </w:r>
      <w:proofErr w:type="spellStart"/>
      <w:r w:rsidRPr="003F3997">
        <w:rPr>
          <w:rFonts w:ascii="Times New Roman" w:hAnsi="Times New Roman" w:cs="Times New Roman"/>
          <w:sz w:val="24"/>
          <w:szCs w:val="24"/>
        </w:rPr>
        <w:t>nuklearmedicinska</w:t>
      </w:r>
      <w:proofErr w:type="spellEnd"/>
      <w:r w:rsidRPr="003F3997">
        <w:rPr>
          <w:rFonts w:ascii="Times New Roman" w:hAnsi="Times New Roman" w:cs="Times New Roman"/>
          <w:sz w:val="24"/>
          <w:szCs w:val="24"/>
        </w:rPr>
        <w:t xml:space="preserve"> kedjan. Att träffa representanter från företagen möjliggör goda förbindelser och en insikt i vad som komma skall. Jag tar främst med mig en djupare förståelse av ett specifikt utvärderingsprogram, en inblick i tillgängliga hjälpmedel på marknaden, samt ett utökat nätverk från årets utställning.  </w:t>
      </w:r>
    </w:p>
    <w:p w14:paraId="457502A0" w14:textId="5C76AE4D" w:rsidR="0032245D" w:rsidRPr="00824307" w:rsidRDefault="003F3997" w:rsidP="0084746D">
      <w:pPr>
        <w:jc w:val="both"/>
        <w:rPr>
          <w:rFonts w:ascii="Times New Roman" w:hAnsi="Times New Roman" w:cs="Times New Roman"/>
          <w:sz w:val="24"/>
          <w:szCs w:val="24"/>
        </w:rPr>
      </w:pPr>
      <w:r w:rsidRPr="003F3997">
        <w:rPr>
          <w:rFonts w:ascii="Times New Roman" w:hAnsi="Times New Roman" w:cs="Times New Roman"/>
          <w:sz w:val="24"/>
          <w:szCs w:val="24"/>
        </w:rPr>
        <w:t xml:space="preserve">Då jag i min profession arbetar inom den diagnostiska världen och har en specialisttjänst inom nuklearmedicin valde jag främst föreläsningar/föredrag under kongressen som var förenliga med mitt professionella intresse. Under </w:t>
      </w:r>
      <w:proofErr w:type="spellStart"/>
      <w:r w:rsidRPr="003F3997">
        <w:rPr>
          <w:rFonts w:ascii="Times New Roman" w:hAnsi="Times New Roman" w:cs="Times New Roman"/>
          <w:sz w:val="24"/>
          <w:szCs w:val="24"/>
        </w:rPr>
        <w:t>plenary</w:t>
      </w:r>
      <w:proofErr w:type="spellEnd"/>
      <w:r w:rsidRPr="003F3997">
        <w:rPr>
          <w:rFonts w:ascii="Times New Roman" w:hAnsi="Times New Roman" w:cs="Times New Roman"/>
          <w:sz w:val="24"/>
          <w:szCs w:val="24"/>
        </w:rPr>
        <w:t xml:space="preserve"> sessionen </w:t>
      </w:r>
      <w:r w:rsidRPr="003F3997">
        <w:rPr>
          <w:rFonts w:ascii="Times New Roman" w:hAnsi="Times New Roman" w:cs="Times New Roman"/>
          <w:i/>
          <w:iCs/>
          <w:sz w:val="24"/>
          <w:szCs w:val="24"/>
        </w:rPr>
        <w:t xml:space="preserve">New </w:t>
      </w:r>
      <w:proofErr w:type="spellStart"/>
      <w:r w:rsidRPr="003F3997">
        <w:rPr>
          <w:rFonts w:ascii="Times New Roman" w:hAnsi="Times New Roman" w:cs="Times New Roman"/>
          <w:i/>
          <w:iCs/>
          <w:sz w:val="24"/>
          <w:szCs w:val="24"/>
        </w:rPr>
        <w:t>Imaging</w:t>
      </w:r>
      <w:proofErr w:type="spellEnd"/>
      <w:r w:rsidRPr="003F3997">
        <w:rPr>
          <w:rFonts w:ascii="Times New Roman" w:hAnsi="Times New Roman" w:cs="Times New Roman"/>
          <w:i/>
          <w:iCs/>
          <w:sz w:val="24"/>
          <w:szCs w:val="24"/>
        </w:rPr>
        <w:t xml:space="preserve"> </w:t>
      </w:r>
      <w:proofErr w:type="spellStart"/>
      <w:r w:rsidRPr="003F3997">
        <w:rPr>
          <w:rFonts w:ascii="Times New Roman" w:hAnsi="Times New Roman" w:cs="Times New Roman"/>
          <w:i/>
          <w:iCs/>
          <w:sz w:val="24"/>
          <w:szCs w:val="24"/>
        </w:rPr>
        <w:t>Techniques</w:t>
      </w:r>
      <w:proofErr w:type="spellEnd"/>
      <w:r w:rsidRPr="003F3997">
        <w:rPr>
          <w:rFonts w:ascii="Times New Roman" w:hAnsi="Times New Roman" w:cs="Times New Roman"/>
          <w:i/>
          <w:iCs/>
          <w:sz w:val="24"/>
          <w:szCs w:val="24"/>
        </w:rPr>
        <w:t xml:space="preserve"> – </w:t>
      </w:r>
      <w:proofErr w:type="spellStart"/>
      <w:r w:rsidRPr="003F3997">
        <w:rPr>
          <w:rFonts w:ascii="Times New Roman" w:hAnsi="Times New Roman" w:cs="Times New Roman"/>
          <w:i/>
          <w:iCs/>
          <w:sz w:val="24"/>
          <w:szCs w:val="24"/>
        </w:rPr>
        <w:t>Jump</w:t>
      </w:r>
      <w:proofErr w:type="spellEnd"/>
      <w:r w:rsidRPr="003F3997">
        <w:rPr>
          <w:rFonts w:ascii="Times New Roman" w:hAnsi="Times New Roman" w:cs="Times New Roman"/>
          <w:i/>
          <w:iCs/>
          <w:sz w:val="24"/>
          <w:szCs w:val="24"/>
        </w:rPr>
        <w:t xml:space="preserve"> </w:t>
      </w:r>
      <w:proofErr w:type="spellStart"/>
      <w:r w:rsidRPr="003F3997">
        <w:rPr>
          <w:rFonts w:ascii="Times New Roman" w:hAnsi="Times New Roman" w:cs="Times New Roman"/>
          <w:i/>
          <w:iCs/>
          <w:sz w:val="24"/>
          <w:szCs w:val="24"/>
        </w:rPr>
        <w:t>Aboard</w:t>
      </w:r>
      <w:proofErr w:type="spellEnd"/>
      <w:r w:rsidRPr="003F3997">
        <w:rPr>
          <w:rFonts w:ascii="Times New Roman" w:hAnsi="Times New Roman" w:cs="Times New Roman"/>
          <w:i/>
          <w:iCs/>
          <w:sz w:val="24"/>
          <w:szCs w:val="24"/>
        </w:rPr>
        <w:t xml:space="preserve"> or Watch and </w:t>
      </w:r>
      <w:proofErr w:type="spellStart"/>
      <w:r w:rsidRPr="003F3997">
        <w:rPr>
          <w:rFonts w:ascii="Times New Roman" w:hAnsi="Times New Roman" w:cs="Times New Roman"/>
          <w:i/>
          <w:iCs/>
          <w:sz w:val="24"/>
          <w:szCs w:val="24"/>
        </w:rPr>
        <w:t>Wait</w:t>
      </w:r>
      <w:proofErr w:type="spellEnd"/>
      <w:r w:rsidRPr="003F3997">
        <w:rPr>
          <w:rFonts w:ascii="Times New Roman" w:hAnsi="Times New Roman" w:cs="Times New Roman"/>
          <w:i/>
          <w:iCs/>
          <w:sz w:val="24"/>
          <w:szCs w:val="24"/>
        </w:rPr>
        <w:t xml:space="preserve"> </w:t>
      </w:r>
      <w:r w:rsidRPr="003F3997">
        <w:rPr>
          <w:rFonts w:ascii="Times New Roman" w:hAnsi="Times New Roman" w:cs="Times New Roman"/>
          <w:sz w:val="24"/>
          <w:szCs w:val="24"/>
        </w:rPr>
        <w:t xml:space="preserve">presenterades åsikter och observandum kring två relativt nya tekniker/kameror på marknaden, helkropps-PET och SPECT/CT CZT gammakamera. Minst sagt spännande, men inte utan betänkligheter. </w:t>
      </w:r>
      <w:r w:rsidRPr="00622038">
        <w:rPr>
          <w:rFonts w:ascii="Times New Roman" w:hAnsi="Times New Roman" w:cs="Times New Roman"/>
          <w:sz w:val="24"/>
          <w:szCs w:val="24"/>
        </w:rPr>
        <w:t xml:space="preserve">Under CME sessionen </w:t>
      </w:r>
      <w:proofErr w:type="spellStart"/>
      <w:r w:rsidRPr="00622038">
        <w:rPr>
          <w:rFonts w:ascii="Times New Roman" w:hAnsi="Times New Roman" w:cs="Times New Roman"/>
          <w:i/>
          <w:iCs/>
          <w:sz w:val="24"/>
          <w:szCs w:val="24"/>
        </w:rPr>
        <w:t>Nuclear</w:t>
      </w:r>
      <w:proofErr w:type="spellEnd"/>
      <w:r w:rsidRPr="00622038">
        <w:rPr>
          <w:rFonts w:ascii="Times New Roman" w:hAnsi="Times New Roman" w:cs="Times New Roman"/>
          <w:i/>
          <w:iCs/>
          <w:sz w:val="24"/>
          <w:szCs w:val="24"/>
        </w:rPr>
        <w:t xml:space="preserve"> </w:t>
      </w:r>
      <w:proofErr w:type="spellStart"/>
      <w:r w:rsidRPr="00622038">
        <w:rPr>
          <w:rFonts w:ascii="Times New Roman" w:hAnsi="Times New Roman" w:cs="Times New Roman"/>
          <w:i/>
          <w:iCs/>
          <w:sz w:val="24"/>
          <w:szCs w:val="24"/>
        </w:rPr>
        <w:t>Imaging</w:t>
      </w:r>
      <w:proofErr w:type="spellEnd"/>
      <w:r w:rsidRPr="00622038">
        <w:rPr>
          <w:rFonts w:ascii="Times New Roman" w:hAnsi="Times New Roman" w:cs="Times New Roman"/>
          <w:i/>
          <w:iCs/>
          <w:sz w:val="24"/>
          <w:szCs w:val="24"/>
        </w:rPr>
        <w:t xml:space="preserve"> in </w:t>
      </w:r>
      <w:proofErr w:type="spellStart"/>
      <w:r w:rsidRPr="00622038">
        <w:rPr>
          <w:rFonts w:ascii="Times New Roman" w:hAnsi="Times New Roman" w:cs="Times New Roman"/>
          <w:i/>
          <w:iCs/>
          <w:sz w:val="24"/>
          <w:szCs w:val="24"/>
        </w:rPr>
        <w:t>Cardiac</w:t>
      </w:r>
      <w:proofErr w:type="spellEnd"/>
      <w:r w:rsidRPr="00622038">
        <w:rPr>
          <w:rFonts w:ascii="Times New Roman" w:hAnsi="Times New Roman" w:cs="Times New Roman"/>
          <w:i/>
          <w:iCs/>
          <w:sz w:val="24"/>
          <w:szCs w:val="24"/>
        </w:rPr>
        <w:t xml:space="preserve"> </w:t>
      </w:r>
      <w:proofErr w:type="spellStart"/>
      <w:r w:rsidRPr="00622038">
        <w:rPr>
          <w:rFonts w:ascii="Times New Roman" w:hAnsi="Times New Roman" w:cs="Times New Roman"/>
          <w:i/>
          <w:iCs/>
          <w:sz w:val="24"/>
          <w:szCs w:val="24"/>
        </w:rPr>
        <w:t>Amyloidosis</w:t>
      </w:r>
      <w:proofErr w:type="spellEnd"/>
      <w:r w:rsidRPr="00622038">
        <w:rPr>
          <w:rFonts w:ascii="Times New Roman" w:hAnsi="Times New Roman" w:cs="Times New Roman"/>
          <w:i/>
          <w:iCs/>
          <w:sz w:val="24"/>
          <w:szCs w:val="24"/>
        </w:rPr>
        <w:t xml:space="preserve"> - </w:t>
      </w:r>
      <w:proofErr w:type="spellStart"/>
      <w:r w:rsidRPr="00622038">
        <w:rPr>
          <w:rFonts w:ascii="Times New Roman" w:hAnsi="Times New Roman" w:cs="Times New Roman"/>
          <w:i/>
          <w:iCs/>
          <w:sz w:val="24"/>
          <w:szCs w:val="24"/>
        </w:rPr>
        <w:t>What</w:t>
      </w:r>
      <w:proofErr w:type="spellEnd"/>
      <w:r w:rsidRPr="00622038">
        <w:rPr>
          <w:rFonts w:ascii="Times New Roman" w:hAnsi="Times New Roman" w:cs="Times New Roman"/>
          <w:i/>
          <w:iCs/>
          <w:sz w:val="24"/>
          <w:szCs w:val="24"/>
        </w:rPr>
        <w:t xml:space="preserve"> Else?</w:t>
      </w:r>
      <w:r w:rsidR="00622038" w:rsidRPr="00622038">
        <w:rPr>
          <w:rFonts w:ascii="Times New Roman" w:hAnsi="Times New Roman" w:cs="Times New Roman"/>
          <w:iCs/>
          <w:sz w:val="24"/>
          <w:szCs w:val="24"/>
        </w:rPr>
        <w:t xml:space="preserve"> erbjöds en djupare inblick i diagnostiken kring </w:t>
      </w:r>
      <w:proofErr w:type="spellStart"/>
      <w:r w:rsidR="00622038" w:rsidRPr="00622038">
        <w:rPr>
          <w:rFonts w:ascii="Times New Roman" w:hAnsi="Times New Roman" w:cs="Times New Roman"/>
          <w:iCs/>
          <w:sz w:val="24"/>
          <w:szCs w:val="24"/>
        </w:rPr>
        <w:t>kardiell</w:t>
      </w:r>
      <w:proofErr w:type="spellEnd"/>
      <w:r w:rsidR="00622038" w:rsidRPr="00622038">
        <w:rPr>
          <w:rFonts w:ascii="Times New Roman" w:hAnsi="Times New Roman" w:cs="Times New Roman"/>
          <w:iCs/>
          <w:sz w:val="24"/>
          <w:szCs w:val="24"/>
        </w:rPr>
        <w:t xml:space="preserve"> </w:t>
      </w:r>
      <w:proofErr w:type="spellStart"/>
      <w:r w:rsidR="00622038" w:rsidRPr="00622038">
        <w:rPr>
          <w:rFonts w:ascii="Times New Roman" w:hAnsi="Times New Roman" w:cs="Times New Roman"/>
          <w:iCs/>
          <w:sz w:val="24"/>
          <w:szCs w:val="24"/>
        </w:rPr>
        <w:t>amyloidos</w:t>
      </w:r>
      <w:proofErr w:type="spellEnd"/>
      <w:r w:rsidR="00622038" w:rsidRPr="00622038">
        <w:rPr>
          <w:rFonts w:ascii="Times New Roman" w:hAnsi="Times New Roman" w:cs="Times New Roman"/>
          <w:iCs/>
          <w:sz w:val="24"/>
          <w:szCs w:val="24"/>
        </w:rPr>
        <w:t xml:space="preserve"> och nuklearmedicinens roll och plats i diagnostikkedjan.</w:t>
      </w:r>
      <w:r w:rsidR="00622038">
        <w:rPr>
          <w:rFonts w:ascii="Times New Roman" w:hAnsi="Times New Roman" w:cs="Times New Roman"/>
          <w:iCs/>
          <w:sz w:val="24"/>
          <w:szCs w:val="24"/>
        </w:rPr>
        <w:t xml:space="preserve"> Bland framtidsvisioner diskuterades kvantifiering och behandlingsuppföljning.</w:t>
      </w:r>
      <w:r w:rsidR="00824307">
        <w:rPr>
          <w:rFonts w:ascii="Times New Roman" w:hAnsi="Times New Roman" w:cs="Times New Roman"/>
          <w:iCs/>
          <w:sz w:val="24"/>
          <w:szCs w:val="24"/>
        </w:rPr>
        <w:t xml:space="preserve"> </w:t>
      </w:r>
      <w:r w:rsidR="00824307" w:rsidRPr="00824307">
        <w:rPr>
          <w:rFonts w:ascii="Times New Roman" w:hAnsi="Times New Roman" w:cs="Times New Roman"/>
          <w:iCs/>
          <w:sz w:val="24"/>
          <w:szCs w:val="24"/>
        </w:rPr>
        <w:t xml:space="preserve">Under CME sessionen </w:t>
      </w:r>
      <w:proofErr w:type="spellStart"/>
      <w:r w:rsidR="00824307" w:rsidRPr="0084746D">
        <w:rPr>
          <w:rFonts w:ascii="Times New Roman" w:hAnsi="Times New Roman" w:cs="Times New Roman"/>
          <w:i/>
          <w:iCs/>
          <w:sz w:val="24"/>
          <w:szCs w:val="24"/>
        </w:rPr>
        <w:t>Current</w:t>
      </w:r>
      <w:proofErr w:type="spellEnd"/>
      <w:r w:rsidR="00824307" w:rsidRPr="0084746D">
        <w:rPr>
          <w:rFonts w:ascii="Times New Roman" w:hAnsi="Times New Roman" w:cs="Times New Roman"/>
          <w:i/>
          <w:iCs/>
          <w:sz w:val="24"/>
          <w:szCs w:val="24"/>
        </w:rPr>
        <w:t xml:space="preserve"> Bone SPECT/CT (</w:t>
      </w:r>
      <w:proofErr w:type="spellStart"/>
      <w:r w:rsidR="00824307" w:rsidRPr="0084746D">
        <w:rPr>
          <w:rFonts w:ascii="Times New Roman" w:hAnsi="Times New Roman" w:cs="Times New Roman"/>
          <w:i/>
          <w:iCs/>
          <w:sz w:val="24"/>
          <w:szCs w:val="24"/>
        </w:rPr>
        <w:t>including</w:t>
      </w:r>
      <w:proofErr w:type="spellEnd"/>
      <w:r w:rsidR="00824307" w:rsidRPr="0084746D">
        <w:rPr>
          <w:rFonts w:ascii="Times New Roman" w:hAnsi="Times New Roman" w:cs="Times New Roman"/>
          <w:i/>
          <w:iCs/>
          <w:sz w:val="24"/>
          <w:szCs w:val="24"/>
        </w:rPr>
        <w:t xml:space="preserve"> 360 CZT)</w:t>
      </w:r>
      <w:r w:rsidR="00824307" w:rsidRPr="00824307">
        <w:rPr>
          <w:rFonts w:ascii="Times New Roman" w:hAnsi="Times New Roman" w:cs="Times New Roman"/>
          <w:iCs/>
          <w:sz w:val="24"/>
          <w:szCs w:val="24"/>
        </w:rPr>
        <w:t xml:space="preserve"> diskuterades den relativ</w:t>
      </w:r>
      <w:r w:rsidR="00824307">
        <w:rPr>
          <w:rFonts w:ascii="Times New Roman" w:hAnsi="Times New Roman" w:cs="Times New Roman"/>
          <w:iCs/>
          <w:sz w:val="24"/>
          <w:szCs w:val="24"/>
        </w:rPr>
        <w:t>a</w:t>
      </w:r>
      <w:r w:rsidR="00824307" w:rsidRPr="00824307">
        <w:rPr>
          <w:rFonts w:ascii="Times New Roman" w:hAnsi="Times New Roman" w:cs="Times New Roman"/>
          <w:iCs/>
          <w:sz w:val="24"/>
          <w:szCs w:val="24"/>
        </w:rPr>
        <w:t xml:space="preserve"> </w:t>
      </w:r>
      <w:r w:rsidR="00824307">
        <w:rPr>
          <w:rFonts w:ascii="Times New Roman" w:hAnsi="Times New Roman" w:cs="Times New Roman"/>
          <w:iCs/>
          <w:sz w:val="24"/>
          <w:szCs w:val="24"/>
        </w:rPr>
        <w:t>noviteten på marknaden -</w:t>
      </w:r>
      <w:r w:rsidR="00824307" w:rsidRPr="00824307">
        <w:rPr>
          <w:rFonts w:ascii="Times New Roman" w:hAnsi="Times New Roman" w:cs="Times New Roman"/>
          <w:iCs/>
          <w:sz w:val="24"/>
          <w:szCs w:val="24"/>
        </w:rPr>
        <w:t xml:space="preserve"> helkropps SPECT/CT vid skelettskintigrafi.</w:t>
      </w:r>
      <w:r w:rsidR="00002076">
        <w:rPr>
          <w:rFonts w:ascii="Times New Roman" w:hAnsi="Times New Roman" w:cs="Times New Roman"/>
          <w:iCs/>
          <w:sz w:val="24"/>
          <w:szCs w:val="24"/>
        </w:rPr>
        <w:t xml:space="preserve"> </w:t>
      </w:r>
    </w:p>
    <w:p w14:paraId="44467A25" w14:textId="3DEF573F" w:rsidR="003F3997" w:rsidRDefault="0032245D" w:rsidP="0084746D">
      <w:pPr>
        <w:jc w:val="both"/>
        <w:rPr>
          <w:rFonts w:ascii="Times New Roman" w:hAnsi="Times New Roman" w:cs="Times New Roman"/>
          <w:sz w:val="24"/>
          <w:szCs w:val="24"/>
        </w:rPr>
      </w:pPr>
      <w:r>
        <w:rPr>
          <w:rFonts w:ascii="Times New Roman" w:hAnsi="Times New Roman" w:cs="Times New Roman"/>
          <w:sz w:val="24"/>
          <w:szCs w:val="24"/>
        </w:rPr>
        <w:t xml:space="preserve">Under kongressen fick jag </w:t>
      </w:r>
      <w:r w:rsidR="003F3997" w:rsidRPr="003F3997">
        <w:rPr>
          <w:rFonts w:ascii="Times New Roman" w:hAnsi="Times New Roman" w:cs="Times New Roman"/>
          <w:sz w:val="24"/>
          <w:szCs w:val="24"/>
        </w:rPr>
        <w:t xml:space="preserve">äran att presentera min forskning kring åldersvariationer i den normala fysiologiska distributionen av </w:t>
      </w:r>
      <w:r w:rsidR="003F3997" w:rsidRPr="003F3997">
        <w:rPr>
          <w:rFonts w:ascii="Times New Roman" w:hAnsi="Times New Roman" w:cs="Times New Roman"/>
          <w:sz w:val="24"/>
          <w:szCs w:val="24"/>
          <w:vertAlign w:val="superscript"/>
        </w:rPr>
        <w:t>18</w:t>
      </w:r>
      <w:r w:rsidR="003F3997" w:rsidRPr="003F3997">
        <w:rPr>
          <w:rFonts w:ascii="Times New Roman" w:hAnsi="Times New Roman" w:cs="Times New Roman"/>
          <w:sz w:val="24"/>
          <w:szCs w:val="24"/>
        </w:rPr>
        <w:t xml:space="preserve">F-FDG i form av en muntlig e-posterpresentation. Studien (0–76 år) bekräftar vår kliniska observation att det kvantitativa upptaget av </w:t>
      </w:r>
      <w:r w:rsidR="003F3997" w:rsidRPr="003F3997">
        <w:rPr>
          <w:rFonts w:ascii="Times New Roman" w:hAnsi="Times New Roman" w:cs="Times New Roman"/>
          <w:sz w:val="24"/>
          <w:szCs w:val="24"/>
          <w:vertAlign w:val="superscript"/>
        </w:rPr>
        <w:t>18</w:t>
      </w:r>
      <w:r w:rsidR="003F3997" w:rsidRPr="003F3997">
        <w:rPr>
          <w:rFonts w:ascii="Times New Roman" w:hAnsi="Times New Roman" w:cs="Times New Roman"/>
          <w:sz w:val="24"/>
          <w:szCs w:val="24"/>
        </w:rPr>
        <w:t>F-FDG generellt ökar/består med ökad ålder, samt att det finns en signifikant skillnad mellan barn och vuxna. Jag presenterade (e-poster) även en studie där vi jämfört skillnaderna i upptagsförhållandet hjärta-till-</w:t>
      </w:r>
      <w:proofErr w:type="spellStart"/>
      <w:r w:rsidR="003F3997" w:rsidRPr="003F3997">
        <w:rPr>
          <w:rFonts w:ascii="Times New Roman" w:hAnsi="Times New Roman" w:cs="Times New Roman"/>
          <w:sz w:val="24"/>
          <w:szCs w:val="24"/>
        </w:rPr>
        <w:t>mediastinum</w:t>
      </w:r>
      <w:proofErr w:type="spellEnd"/>
      <w:r w:rsidR="003F3997" w:rsidRPr="003F3997">
        <w:rPr>
          <w:rFonts w:ascii="Times New Roman" w:hAnsi="Times New Roman" w:cs="Times New Roman"/>
          <w:sz w:val="24"/>
          <w:szCs w:val="24"/>
        </w:rPr>
        <w:t xml:space="preserve"> för </w:t>
      </w:r>
      <w:r w:rsidR="003F3997" w:rsidRPr="003F3997">
        <w:rPr>
          <w:rFonts w:ascii="Times New Roman" w:hAnsi="Times New Roman" w:cs="Times New Roman"/>
          <w:sz w:val="24"/>
          <w:szCs w:val="24"/>
          <w:vertAlign w:val="superscript"/>
        </w:rPr>
        <w:t>123</w:t>
      </w:r>
      <w:r w:rsidR="003F3997" w:rsidRPr="003F3997">
        <w:rPr>
          <w:rFonts w:ascii="Times New Roman" w:hAnsi="Times New Roman" w:cs="Times New Roman"/>
          <w:sz w:val="24"/>
          <w:szCs w:val="24"/>
        </w:rPr>
        <w:t xml:space="preserve">I-mIBG </w:t>
      </w:r>
      <w:proofErr w:type="spellStart"/>
      <w:r w:rsidR="003F3997" w:rsidRPr="003F3997">
        <w:rPr>
          <w:rFonts w:ascii="Times New Roman" w:hAnsi="Times New Roman" w:cs="Times New Roman"/>
          <w:sz w:val="24"/>
          <w:szCs w:val="24"/>
        </w:rPr>
        <w:t>myokardskintigrafi</w:t>
      </w:r>
      <w:proofErr w:type="spellEnd"/>
      <w:r w:rsidR="003F3997" w:rsidRPr="003F3997">
        <w:rPr>
          <w:rFonts w:ascii="Times New Roman" w:hAnsi="Times New Roman" w:cs="Times New Roman"/>
          <w:sz w:val="24"/>
          <w:szCs w:val="24"/>
        </w:rPr>
        <w:t xml:space="preserve"> mellan en 2D bild (konventionell </w:t>
      </w:r>
      <w:r w:rsidR="0084746D" w:rsidRPr="003F3997">
        <w:rPr>
          <w:rFonts w:ascii="Times New Roman" w:hAnsi="Times New Roman" w:cs="Times New Roman"/>
          <w:sz w:val="24"/>
          <w:szCs w:val="24"/>
        </w:rPr>
        <w:t>gammakamera</w:t>
      </w:r>
      <w:r w:rsidR="003F3997" w:rsidRPr="003F3997">
        <w:rPr>
          <w:rFonts w:ascii="Times New Roman" w:hAnsi="Times New Roman" w:cs="Times New Roman"/>
          <w:sz w:val="24"/>
          <w:szCs w:val="24"/>
        </w:rPr>
        <w:t xml:space="preserve">) och en </w:t>
      </w:r>
      <w:proofErr w:type="spellStart"/>
      <w:r w:rsidR="0084746D" w:rsidRPr="003F3997">
        <w:rPr>
          <w:rFonts w:ascii="Times New Roman" w:hAnsi="Times New Roman" w:cs="Times New Roman"/>
          <w:sz w:val="24"/>
          <w:szCs w:val="24"/>
        </w:rPr>
        <w:t>pseudoplanar</w:t>
      </w:r>
      <w:proofErr w:type="spellEnd"/>
      <w:r w:rsidR="003F3997" w:rsidRPr="003F3997">
        <w:rPr>
          <w:rFonts w:ascii="Times New Roman" w:hAnsi="Times New Roman" w:cs="Times New Roman"/>
          <w:sz w:val="24"/>
          <w:szCs w:val="24"/>
        </w:rPr>
        <w:t xml:space="preserve"> bild konverterad från en 3D bild (ring CZT gammakamera). Studien visar att beräkningen är möjlig på en </w:t>
      </w:r>
      <w:proofErr w:type="spellStart"/>
      <w:r w:rsidR="0084746D" w:rsidRPr="003F3997">
        <w:rPr>
          <w:rFonts w:ascii="Times New Roman" w:hAnsi="Times New Roman" w:cs="Times New Roman"/>
          <w:sz w:val="24"/>
          <w:szCs w:val="24"/>
        </w:rPr>
        <w:t>pseudoplanar</w:t>
      </w:r>
      <w:proofErr w:type="spellEnd"/>
      <w:r w:rsidR="003F3997" w:rsidRPr="003F3997">
        <w:rPr>
          <w:rFonts w:ascii="Times New Roman" w:hAnsi="Times New Roman" w:cs="Times New Roman"/>
          <w:sz w:val="24"/>
          <w:szCs w:val="24"/>
        </w:rPr>
        <w:t xml:space="preserve"> bild samtidigt som antalet personer med nedsatt sympatisk innervering av hjärtat identifieras i liknande takt som med den konventionella bildtagningen.</w:t>
      </w:r>
    </w:p>
    <w:p w14:paraId="2D2DCC2B" w14:textId="77777777" w:rsidR="0084746D" w:rsidRPr="0032245D" w:rsidRDefault="0084746D" w:rsidP="0084746D">
      <w:pPr>
        <w:jc w:val="both"/>
        <w:rPr>
          <w:rFonts w:ascii="Times New Roman" w:hAnsi="Times New Roman" w:cs="Times New Roman"/>
          <w:sz w:val="24"/>
          <w:szCs w:val="24"/>
        </w:rPr>
      </w:pPr>
      <w:proofErr w:type="spellStart"/>
      <w:r>
        <w:rPr>
          <w:rFonts w:ascii="Times New Roman" w:hAnsi="Times New Roman" w:cs="Times New Roman"/>
          <w:sz w:val="24"/>
          <w:szCs w:val="24"/>
        </w:rPr>
        <w:lastRenderedPageBreak/>
        <w:t>EANM´s</w:t>
      </w:r>
      <w:proofErr w:type="spellEnd"/>
      <w:r>
        <w:rPr>
          <w:rFonts w:ascii="Times New Roman" w:hAnsi="Times New Roman" w:cs="Times New Roman"/>
          <w:sz w:val="24"/>
          <w:szCs w:val="24"/>
        </w:rPr>
        <w:t xml:space="preserve"> kommitté för biomedicinska analytiker gör årligen ett omsorgsfullt arbete med att producera </w:t>
      </w:r>
      <w:r w:rsidRPr="0032245D">
        <w:rPr>
          <w:rFonts w:ascii="Times New Roman" w:hAnsi="Times New Roman" w:cs="Times New Roman"/>
          <w:i/>
          <w:iCs/>
          <w:sz w:val="24"/>
          <w:szCs w:val="24"/>
        </w:rPr>
        <w:t xml:space="preserve">A </w:t>
      </w:r>
      <w:proofErr w:type="spellStart"/>
      <w:r w:rsidRPr="0032245D">
        <w:rPr>
          <w:rFonts w:ascii="Times New Roman" w:hAnsi="Times New Roman" w:cs="Times New Roman"/>
          <w:i/>
          <w:iCs/>
          <w:sz w:val="24"/>
          <w:szCs w:val="24"/>
        </w:rPr>
        <w:t>Technologist´s</w:t>
      </w:r>
      <w:proofErr w:type="spellEnd"/>
      <w:r w:rsidRPr="0032245D">
        <w:rPr>
          <w:rFonts w:ascii="Times New Roman" w:hAnsi="Times New Roman" w:cs="Times New Roman"/>
          <w:i/>
          <w:iCs/>
          <w:sz w:val="24"/>
          <w:szCs w:val="24"/>
        </w:rPr>
        <w:t xml:space="preserve"> Guide</w:t>
      </w:r>
      <w:r w:rsidRPr="0032245D">
        <w:rPr>
          <w:rFonts w:ascii="Times New Roman" w:hAnsi="Times New Roman" w:cs="Times New Roman"/>
          <w:sz w:val="24"/>
          <w:szCs w:val="24"/>
        </w:rPr>
        <w:t xml:space="preserve"> </w:t>
      </w:r>
      <w:r>
        <w:rPr>
          <w:rFonts w:ascii="Times New Roman" w:hAnsi="Times New Roman" w:cs="Times New Roman"/>
          <w:sz w:val="24"/>
          <w:szCs w:val="24"/>
        </w:rPr>
        <w:t xml:space="preserve">– en bok (fysisk och digital) med omfattande innehåll centrerat kring ett specifikt område. Detta år stod </w:t>
      </w:r>
      <w:proofErr w:type="spellStart"/>
      <w:r>
        <w:rPr>
          <w:rFonts w:ascii="Times New Roman" w:hAnsi="Times New Roman" w:cs="Times New Roman"/>
          <w:sz w:val="24"/>
          <w:szCs w:val="24"/>
        </w:rPr>
        <w:t>gastrointestinal</w:t>
      </w:r>
      <w:proofErr w:type="spellEnd"/>
      <w:r>
        <w:rPr>
          <w:rFonts w:ascii="Times New Roman" w:hAnsi="Times New Roman" w:cs="Times New Roman"/>
          <w:sz w:val="24"/>
          <w:szCs w:val="24"/>
        </w:rPr>
        <w:t xml:space="preserve"> molekylär avbildning på tur. Rekommenderas varmt för den som vill fördjupa sina kunskaper inom området.   </w:t>
      </w:r>
      <w:r w:rsidRPr="0032245D">
        <w:rPr>
          <w:rFonts w:ascii="Times New Roman" w:hAnsi="Times New Roman" w:cs="Times New Roman"/>
          <w:sz w:val="24"/>
          <w:szCs w:val="24"/>
        </w:rPr>
        <w:t xml:space="preserve"> </w:t>
      </w:r>
    </w:p>
    <w:p w14:paraId="19AFA10D" w14:textId="60D6C618" w:rsidR="003F3997" w:rsidRDefault="003F3997" w:rsidP="0084746D">
      <w:pPr>
        <w:jc w:val="both"/>
        <w:rPr>
          <w:rFonts w:ascii="Times New Roman" w:hAnsi="Times New Roman" w:cs="Times New Roman"/>
          <w:sz w:val="24"/>
          <w:szCs w:val="24"/>
        </w:rPr>
      </w:pPr>
      <w:r>
        <w:rPr>
          <w:rFonts w:ascii="Times New Roman" w:hAnsi="Times New Roman" w:cs="Times New Roman"/>
          <w:sz w:val="24"/>
          <w:szCs w:val="24"/>
        </w:rPr>
        <w:t xml:space="preserve">Jag vill rikta ett stort tack till Svensk förening för nuklearmedicin som bidrog till att göra denna resa möjlig. Jag tar med mig många lärdomar, men framför allt inspiration och glädje inför kommande forskningsprojekt.    </w:t>
      </w:r>
    </w:p>
    <w:p w14:paraId="65047861" w14:textId="778B1167" w:rsidR="003F3997" w:rsidRDefault="003F3997" w:rsidP="003F3997">
      <w:pPr>
        <w:rPr>
          <w:rFonts w:ascii="Times New Roman" w:hAnsi="Times New Roman" w:cs="Times New Roman"/>
          <w:sz w:val="24"/>
          <w:szCs w:val="24"/>
        </w:rPr>
      </w:pPr>
    </w:p>
    <w:p w14:paraId="79D75AF7" w14:textId="6368BC80" w:rsidR="003F3997" w:rsidRPr="003F3997" w:rsidRDefault="003F3997" w:rsidP="003F3997">
      <w:pPr>
        <w:rPr>
          <w:rFonts w:ascii="Times New Roman" w:hAnsi="Times New Roman" w:cs="Times New Roman"/>
          <w:i/>
          <w:iCs/>
          <w:color w:val="307C8E"/>
        </w:rPr>
      </w:pPr>
      <w:r w:rsidRPr="003F3997">
        <w:rPr>
          <w:rFonts w:ascii="Times New Roman" w:hAnsi="Times New Roman" w:cs="Times New Roman"/>
          <w:i/>
          <w:iCs/>
          <w:color w:val="307C8E"/>
        </w:rPr>
        <w:t xml:space="preserve">Vänliga hälsningar Jessica </w:t>
      </w:r>
      <w:proofErr w:type="gramStart"/>
      <w:r w:rsidRPr="003F3997">
        <w:rPr>
          <w:rFonts w:ascii="Times New Roman" w:hAnsi="Times New Roman" w:cs="Times New Roman"/>
          <w:i/>
          <w:iCs/>
          <w:color w:val="307C8E"/>
        </w:rPr>
        <w:t>Hagerman                                                                 Specialistbiomedicinsk</w:t>
      </w:r>
      <w:proofErr w:type="gramEnd"/>
      <w:r w:rsidRPr="003F3997">
        <w:rPr>
          <w:rFonts w:ascii="Times New Roman" w:hAnsi="Times New Roman" w:cs="Times New Roman"/>
          <w:i/>
          <w:iCs/>
          <w:color w:val="307C8E"/>
        </w:rPr>
        <w:t xml:space="preserve"> analytiker inom nuklearmedicin                                                            Klinisk fysiologi och nuklearmedicin, Skånes Universitetssjukhus</w:t>
      </w:r>
    </w:p>
    <w:p w14:paraId="6EC9BD1E" w14:textId="77777777" w:rsidR="004B4F61" w:rsidRDefault="0084746D"/>
    <w:sectPr w:rsidR="004B4F6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3997"/>
    <w:rsid w:val="00002076"/>
    <w:rsid w:val="00236617"/>
    <w:rsid w:val="0032245D"/>
    <w:rsid w:val="00393949"/>
    <w:rsid w:val="003F3997"/>
    <w:rsid w:val="00533F9A"/>
    <w:rsid w:val="00622038"/>
    <w:rsid w:val="00757575"/>
    <w:rsid w:val="00824307"/>
    <w:rsid w:val="0084746D"/>
    <w:rsid w:val="00865677"/>
    <w:rsid w:val="00A07B18"/>
    <w:rsid w:val="00EC6C65"/>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A73A04"/>
  <w15:chartTrackingRefBased/>
  <w15:docId w15:val="{02BF56EE-B0E7-48C5-ACD8-223B6CBE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1">
    <w:lsdException w:name="Normal" w:uiPriority="2"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3"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2"/>
    <w:qFormat/>
    <w:rsid w:val="003F3997"/>
    <w:pPr>
      <w:spacing w:after="240" w:line="288" w:lineRule="auto"/>
    </w:pPr>
    <w:rPr>
      <w:rFonts w:asciiTheme="majorHAnsi" w:hAnsiTheme="majorHAnsi"/>
      <w:sz w:val="28"/>
      <w:szCs w:val="2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Inledning">
    <w:name w:val="Salutation"/>
    <w:basedOn w:val="Normal"/>
    <w:next w:val="Normal"/>
    <w:link w:val="InledningChar"/>
    <w:uiPriority w:val="3"/>
    <w:rsid w:val="003F3997"/>
    <w:rPr>
      <w:b/>
      <w:color w:val="307C8E"/>
      <w:sz w:val="32"/>
    </w:rPr>
  </w:style>
  <w:style w:type="character" w:customStyle="1" w:styleId="InledningChar">
    <w:name w:val="Inledning Char"/>
    <w:basedOn w:val="Standardstycketeckensnitt"/>
    <w:link w:val="Inledning"/>
    <w:uiPriority w:val="3"/>
    <w:rsid w:val="003F3997"/>
    <w:rPr>
      <w:rFonts w:asciiTheme="majorHAnsi" w:hAnsiTheme="majorHAnsi"/>
      <w:b/>
      <w:color w:val="307C8E"/>
      <w:sz w:val="32"/>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1B71EA6D</Template>
  <TotalTime>37</TotalTime>
  <Pages>2</Pages>
  <Words>630</Words>
  <Characters>3339</Characters>
  <Application>Microsoft Office Word</Application>
  <DocSecurity>0</DocSecurity>
  <Lines>27</Lines>
  <Paragraphs>7</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3962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Hagerman Jessica</dc:creator>
  <cp:keywords/>
  <dc:description/>
  <cp:lastModifiedBy>Hagerman Jessica</cp:lastModifiedBy>
  <cp:revision>4</cp:revision>
  <dcterms:created xsi:type="dcterms:W3CDTF">2023-09-27T13:14:00Z</dcterms:created>
  <dcterms:modified xsi:type="dcterms:W3CDTF">2023-10-05T06:17:00Z</dcterms:modified>
</cp:coreProperties>
</file>